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8A3" w:rsidRPr="004C18A3" w:rsidRDefault="004C18A3" w:rsidP="004C18A3">
      <w:pPr>
        <w:spacing w:before="100" w:beforeAutospacing="1" w:after="100" w:afterAutospacing="1" w:line="240" w:lineRule="auto"/>
        <w:jc w:val="center"/>
        <w:rPr>
          <w:rFonts w:ascii="Times New Roman" w:eastAsia="Times New Roman" w:hAnsi="Times New Roman" w:cs="Times New Roman"/>
          <w:sz w:val="24"/>
          <w:szCs w:val="24"/>
        </w:rPr>
      </w:pPr>
      <w:r w:rsidRPr="004C18A3">
        <w:rPr>
          <w:rFonts w:ascii="Times New Roman" w:eastAsia="Times New Roman" w:hAnsi="Times New Roman" w:cs="Times New Roman"/>
          <w:b/>
          <w:bCs/>
          <w:sz w:val="36"/>
        </w:rPr>
        <w:t>Уважаемые родители!</w:t>
      </w:r>
    </w:p>
    <w:p w:rsidR="004C18A3" w:rsidRPr="004C18A3" w:rsidRDefault="004C18A3" w:rsidP="004C18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C18A3">
        <w:rPr>
          <w:rFonts w:ascii="Times New Roman" w:eastAsia="Times New Roman" w:hAnsi="Times New Roman" w:cs="Times New Roman"/>
          <w:sz w:val="28"/>
          <w:szCs w:val="28"/>
        </w:rPr>
        <w:t xml:space="preserve">В связи с превышением эпидемических порогов заболеваемости </w:t>
      </w:r>
      <w:r>
        <w:rPr>
          <w:rFonts w:ascii="Times New Roman" w:eastAsia="Times New Roman" w:hAnsi="Times New Roman" w:cs="Times New Roman"/>
          <w:sz w:val="28"/>
          <w:szCs w:val="28"/>
        </w:rPr>
        <w:t xml:space="preserve"> и в соответствии с постановлением главного санитарного Врача по Ярославской области от 11 декабря 2023</w:t>
      </w:r>
      <w:r w:rsidRPr="004C18A3">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 26, приказом Департамента образования мэрии г. Ярославля № 01-05/1218 от 15.12.2023г. </w:t>
      </w:r>
      <w:r w:rsidRPr="004C18A3">
        <w:rPr>
          <w:rFonts w:ascii="Times New Roman" w:eastAsia="Times New Roman" w:hAnsi="Times New Roman" w:cs="Times New Roman"/>
          <w:sz w:val="28"/>
          <w:szCs w:val="28"/>
        </w:rPr>
        <w:t xml:space="preserve"> и с целью предупреждения распространения случаев заболевания гриппа и ОРВИ среди </w:t>
      </w:r>
      <w:r>
        <w:rPr>
          <w:rFonts w:ascii="Times New Roman" w:eastAsia="Times New Roman" w:hAnsi="Times New Roman" w:cs="Times New Roman"/>
          <w:sz w:val="28"/>
          <w:szCs w:val="28"/>
        </w:rPr>
        <w:t>воспитанников МДОУ «Детский сад № 102»</w:t>
      </w:r>
      <w:proofErr w:type="gramEnd"/>
    </w:p>
    <w:p w:rsidR="004C18A3" w:rsidRPr="004C18A3" w:rsidRDefault="004C18A3" w:rsidP="004C18A3">
      <w:pPr>
        <w:spacing w:before="100" w:beforeAutospacing="1" w:after="100" w:afterAutospacing="1" w:line="240" w:lineRule="auto"/>
        <w:jc w:val="both"/>
        <w:rPr>
          <w:rFonts w:ascii="Times New Roman" w:eastAsia="Times New Roman" w:hAnsi="Times New Roman" w:cs="Times New Roman"/>
          <w:sz w:val="24"/>
          <w:szCs w:val="24"/>
        </w:rPr>
      </w:pPr>
      <w:r w:rsidRPr="004C18A3">
        <w:rPr>
          <w:rFonts w:ascii="Times New Roman" w:eastAsia="Times New Roman" w:hAnsi="Times New Roman" w:cs="Times New Roman"/>
          <w:b/>
          <w:bCs/>
          <w:sz w:val="24"/>
          <w:szCs w:val="24"/>
        </w:rPr>
        <w:t>УБЕДИТЕЛЬНАЯ ПРОСЬБА ПРИ ПЕРВЫХ СИМПТОМАХ ЗАБОЛЕВАНИЯ У РЕБЕНКА:</w:t>
      </w:r>
    </w:p>
    <w:p w:rsidR="004C18A3" w:rsidRPr="004C18A3" w:rsidRDefault="004C18A3" w:rsidP="004C18A3">
      <w:pPr>
        <w:spacing w:before="100" w:beforeAutospacing="1" w:after="100" w:afterAutospacing="1" w:line="240" w:lineRule="auto"/>
        <w:jc w:val="both"/>
        <w:rPr>
          <w:rFonts w:ascii="Times New Roman" w:eastAsia="Times New Roman" w:hAnsi="Times New Roman" w:cs="Times New Roman"/>
          <w:sz w:val="24"/>
          <w:szCs w:val="24"/>
        </w:rPr>
      </w:pPr>
      <w:r w:rsidRPr="004C18A3">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1. НЕ ОТПРАВЛЯТЬ РЕБЁНКА В ДЕТСКИЙ САД</w:t>
      </w:r>
      <w:r w:rsidRPr="004C18A3">
        <w:rPr>
          <w:rFonts w:ascii="Times New Roman" w:eastAsia="Times New Roman" w:hAnsi="Times New Roman" w:cs="Times New Roman"/>
          <w:b/>
          <w:bCs/>
          <w:sz w:val="24"/>
          <w:szCs w:val="24"/>
        </w:rPr>
        <w:t xml:space="preserve">; </w:t>
      </w:r>
    </w:p>
    <w:p w:rsidR="004C18A3" w:rsidRPr="004C18A3" w:rsidRDefault="004C18A3" w:rsidP="004C18A3">
      <w:pPr>
        <w:spacing w:before="100" w:beforeAutospacing="1" w:after="100" w:afterAutospacing="1" w:line="240" w:lineRule="auto"/>
        <w:jc w:val="both"/>
        <w:rPr>
          <w:rFonts w:ascii="Times New Roman" w:eastAsia="Times New Roman" w:hAnsi="Times New Roman" w:cs="Times New Roman"/>
          <w:sz w:val="24"/>
          <w:szCs w:val="24"/>
        </w:rPr>
      </w:pPr>
      <w:r w:rsidRPr="004C18A3">
        <w:rPr>
          <w:rFonts w:ascii="Times New Roman" w:eastAsia="Times New Roman" w:hAnsi="Times New Roman" w:cs="Times New Roman"/>
          <w:b/>
          <w:bCs/>
          <w:sz w:val="24"/>
          <w:szCs w:val="24"/>
        </w:rPr>
        <w:t>2. ВЫЗВАТЬ ВРАЧА НА ДОМ.</w:t>
      </w:r>
    </w:p>
    <w:p w:rsidR="004C18A3" w:rsidRPr="004C18A3" w:rsidRDefault="004C18A3" w:rsidP="004C18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C18A3">
        <w:rPr>
          <w:rFonts w:ascii="Times New Roman" w:eastAsia="Times New Roman" w:hAnsi="Times New Roman" w:cs="Times New Roman"/>
          <w:sz w:val="28"/>
          <w:szCs w:val="28"/>
        </w:rPr>
        <w:t>Симптомы:  слабость, недомогание, озноб, чувство ломоты в мышцах, головная боль,  боль в горле, боль  в животе, температура.</w:t>
      </w:r>
      <w:proofErr w:type="gramEnd"/>
    </w:p>
    <w:p w:rsidR="004C18A3" w:rsidRPr="004C18A3" w:rsidRDefault="004C18A3" w:rsidP="004C18A3">
      <w:pPr>
        <w:spacing w:before="100" w:beforeAutospacing="1" w:after="100" w:afterAutospacing="1" w:line="240" w:lineRule="auto"/>
        <w:jc w:val="both"/>
        <w:rPr>
          <w:rFonts w:ascii="Times New Roman" w:eastAsia="Times New Roman" w:hAnsi="Times New Roman" w:cs="Times New Roman"/>
          <w:sz w:val="24"/>
          <w:szCs w:val="24"/>
        </w:rPr>
      </w:pPr>
      <w:r w:rsidRPr="004C18A3">
        <w:rPr>
          <w:rFonts w:ascii="Times New Roman" w:eastAsia="Times New Roman" w:hAnsi="Times New Roman" w:cs="Times New Roman"/>
          <w:sz w:val="28"/>
          <w:szCs w:val="28"/>
        </w:rPr>
        <w:t>Перед   выходом из дома убедитесь, что ваш ребенок не имеет жалоб.</w:t>
      </w:r>
    </w:p>
    <w:p w:rsidR="004C18A3" w:rsidRPr="004C18A3" w:rsidRDefault="004C18A3" w:rsidP="004C18A3">
      <w:pPr>
        <w:spacing w:before="100" w:beforeAutospacing="1" w:after="100" w:afterAutospacing="1" w:line="240" w:lineRule="auto"/>
        <w:rPr>
          <w:rFonts w:ascii="Times New Roman" w:eastAsia="Times New Roman" w:hAnsi="Times New Roman" w:cs="Times New Roman"/>
          <w:sz w:val="24"/>
          <w:szCs w:val="24"/>
        </w:rPr>
      </w:pPr>
      <w:r w:rsidRPr="004C18A3">
        <w:rPr>
          <w:rFonts w:ascii="Times New Roman" w:eastAsia="Times New Roman" w:hAnsi="Times New Roman" w:cs="Times New Roman"/>
          <w:b/>
          <w:bCs/>
          <w:sz w:val="28"/>
        </w:rPr>
        <w:t xml:space="preserve">Рекомендуется принимать меры неспецифической профилактики: </w:t>
      </w:r>
    </w:p>
    <w:p w:rsidR="004C18A3" w:rsidRPr="004C18A3" w:rsidRDefault="004C18A3" w:rsidP="004C18A3">
      <w:pPr>
        <w:spacing w:before="100" w:beforeAutospacing="1" w:after="100" w:afterAutospacing="1" w:line="240" w:lineRule="auto"/>
        <w:jc w:val="both"/>
        <w:rPr>
          <w:rFonts w:ascii="Times New Roman" w:eastAsia="Times New Roman" w:hAnsi="Times New Roman" w:cs="Times New Roman"/>
          <w:sz w:val="24"/>
          <w:szCs w:val="24"/>
        </w:rPr>
      </w:pPr>
      <w:r w:rsidRPr="004C18A3">
        <w:rPr>
          <w:rFonts w:ascii="Times New Roman" w:eastAsia="Times New Roman" w:hAnsi="Times New Roman" w:cs="Times New Roman"/>
          <w:sz w:val="28"/>
          <w:szCs w:val="28"/>
        </w:rPr>
        <w:t xml:space="preserve">- Избегать контактов с лицами, имеющими признаки заболевания. </w:t>
      </w:r>
    </w:p>
    <w:p w:rsidR="004C18A3" w:rsidRPr="004C18A3" w:rsidRDefault="004C18A3" w:rsidP="004C18A3">
      <w:pPr>
        <w:spacing w:before="100" w:beforeAutospacing="1" w:after="100" w:afterAutospacing="1" w:line="240" w:lineRule="auto"/>
        <w:jc w:val="both"/>
        <w:rPr>
          <w:rFonts w:ascii="Times New Roman" w:eastAsia="Times New Roman" w:hAnsi="Times New Roman" w:cs="Times New Roman"/>
          <w:sz w:val="24"/>
          <w:szCs w:val="24"/>
        </w:rPr>
      </w:pPr>
      <w:r w:rsidRPr="004C18A3">
        <w:rPr>
          <w:rFonts w:ascii="Times New Roman" w:eastAsia="Times New Roman" w:hAnsi="Times New Roman" w:cs="Times New Roman"/>
          <w:sz w:val="28"/>
          <w:szCs w:val="28"/>
        </w:rPr>
        <w:t xml:space="preserve">- Сократить время пребывания в местах массового скопления людей и в общественном транспорте. </w:t>
      </w:r>
    </w:p>
    <w:p w:rsidR="004C18A3" w:rsidRPr="004C18A3" w:rsidRDefault="004C18A3" w:rsidP="004C18A3">
      <w:pPr>
        <w:spacing w:before="100" w:beforeAutospacing="1" w:after="100" w:afterAutospacing="1" w:line="240" w:lineRule="auto"/>
        <w:jc w:val="both"/>
        <w:rPr>
          <w:rFonts w:ascii="Times New Roman" w:eastAsia="Times New Roman" w:hAnsi="Times New Roman" w:cs="Times New Roman"/>
          <w:sz w:val="24"/>
          <w:szCs w:val="24"/>
        </w:rPr>
      </w:pPr>
      <w:r w:rsidRPr="004C18A3">
        <w:rPr>
          <w:rFonts w:ascii="Times New Roman" w:eastAsia="Times New Roman" w:hAnsi="Times New Roman" w:cs="Times New Roman"/>
          <w:sz w:val="28"/>
          <w:szCs w:val="28"/>
        </w:rPr>
        <w:t xml:space="preserve">- Носить медицинскую маску (марлевую повязку). </w:t>
      </w:r>
    </w:p>
    <w:p w:rsidR="004C18A3" w:rsidRPr="004C18A3" w:rsidRDefault="004C18A3" w:rsidP="004C18A3">
      <w:pPr>
        <w:spacing w:before="100" w:beforeAutospacing="1" w:after="100" w:afterAutospacing="1" w:line="240" w:lineRule="auto"/>
        <w:jc w:val="both"/>
        <w:rPr>
          <w:rFonts w:ascii="Times New Roman" w:eastAsia="Times New Roman" w:hAnsi="Times New Roman" w:cs="Times New Roman"/>
          <w:sz w:val="24"/>
          <w:szCs w:val="24"/>
        </w:rPr>
      </w:pPr>
      <w:r w:rsidRPr="004C18A3">
        <w:rPr>
          <w:rFonts w:ascii="Times New Roman" w:eastAsia="Times New Roman" w:hAnsi="Times New Roman" w:cs="Times New Roman"/>
          <w:sz w:val="28"/>
          <w:szCs w:val="28"/>
        </w:rPr>
        <w:t>- Регулярно и тщательно мыть руки с мылом или протирать их специальным средством для обработки рук.</w:t>
      </w:r>
    </w:p>
    <w:p w:rsidR="004C18A3" w:rsidRPr="004C18A3" w:rsidRDefault="004C18A3" w:rsidP="004C18A3">
      <w:pPr>
        <w:spacing w:before="100" w:beforeAutospacing="1" w:after="100" w:afterAutospacing="1" w:line="240" w:lineRule="auto"/>
        <w:jc w:val="both"/>
        <w:rPr>
          <w:rFonts w:ascii="Times New Roman" w:eastAsia="Times New Roman" w:hAnsi="Times New Roman" w:cs="Times New Roman"/>
          <w:sz w:val="24"/>
          <w:szCs w:val="24"/>
        </w:rPr>
      </w:pPr>
      <w:r w:rsidRPr="004C18A3">
        <w:rPr>
          <w:rFonts w:ascii="Times New Roman" w:eastAsia="Times New Roman" w:hAnsi="Times New Roman" w:cs="Times New Roman"/>
          <w:sz w:val="28"/>
          <w:szCs w:val="28"/>
        </w:rPr>
        <w:t>- Осуществлять влажную уборку, проветривание и</w:t>
      </w:r>
      <w:r>
        <w:rPr>
          <w:rFonts w:ascii="Times New Roman" w:eastAsia="Times New Roman" w:hAnsi="Times New Roman" w:cs="Times New Roman"/>
          <w:sz w:val="28"/>
          <w:szCs w:val="28"/>
        </w:rPr>
        <w:t xml:space="preserve"> увлажнение воздуха в помещении</w:t>
      </w:r>
      <w:r w:rsidRPr="004C18A3">
        <w:rPr>
          <w:rFonts w:ascii="Times New Roman" w:eastAsia="Times New Roman" w:hAnsi="Times New Roman" w:cs="Times New Roman"/>
          <w:sz w:val="28"/>
          <w:szCs w:val="28"/>
        </w:rPr>
        <w:t>, поддерживать комфортный температурный режим в помещении.</w:t>
      </w:r>
    </w:p>
    <w:p w:rsidR="004C18A3" w:rsidRPr="004C18A3" w:rsidRDefault="004C18A3" w:rsidP="004C18A3">
      <w:pPr>
        <w:spacing w:before="100" w:beforeAutospacing="1" w:after="100" w:afterAutospacing="1" w:line="240" w:lineRule="auto"/>
        <w:jc w:val="both"/>
        <w:rPr>
          <w:rFonts w:ascii="Times New Roman" w:eastAsia="Times New Roman" w:hAnsi="Times New Roman" w:cs="Times New Roman"/>
          <w:sz w:val="24"/>
          <w:szCs w:val="24"/>
        </w:rPr>
      </w:pPr>
      <w:r w:rsidRPr="004C18A3">
        <w:rPr>
          <w:rFonts w:ascii="Times New Roman" w:eastAsia="Times New Roman" w:hAnsi="Times New Roman" w:cs="Times New Roman"/>
          <w:sz w:val="28"/>
          <w:szCs w:val="28"/>
        </w:rPr>
        <w:t> - Вести здоровый образ жизни (полноценный сон, сбалансированное питание, физическая активность).</w:t>
      </w:r>
    </w:p>
    <w:p w:rsidR="004C18A3" w:rsidRPr="004C18A3" w:rsidRDefault="004C18A3" w:rsidP="004C18A3">
      <w:pPr>
        <w:spacing w:before="100" w:beforeAutospacing="1" w:after="100" w:afterAutospacing="1" w:line="240" w:lineRule="auto"/>
        <w:jc w:val="both"/>
        <w:rPr>
          <w:rFonts w:ascii="Times New Roman" w:eastAsia="Times New Roman" w:hAnsi="Times New Roman" w:cs="Times New Roman"/>
          <w:sz w:val="24"/>
          <w:szCs w:val="24"/>
        </w:rPr>
      </w:pPr>
      <w:r w:rsidRPr="004C18A3">
        <w:rPr>
          <w:rFonts w:ascii="Times New Roman" w:eastAsia="Times New Roman" w:hAnsi="Times New Roman" w:cs="Times New Roman"/>
          <w:sz w:val="28"/>
          <w:szCs w:val="28"/>
        </w:rPr>
        <w:t>-Если в семье несколько детей необходимо по возможности разобщить больных и здоровых детей.</w:t>
      </w:r>
    </w:p>
    <w:p w:rsidR="004C18A3" w:rsidRPr="004C18A3" w:rsidRDefault="004C18A3" w:rsidP="004C18A3">
      <w:pPr>
        <w:spacing w:before="100" w:beforeAutospacing="1" w:after="100" w:afterAutospacing="1" w:line="240" w:lineRule="auto"/>
        <w:jc w:val="both"/>
        <w:rPr>
          <w:rFonts w:ascii="Times New Roman" w:eastAsia="Times New Roman" w:hAnsi="Times New Roman" w:cs="Times New Roman"/>
          <w:sz w:val="24"/>
          <w:szCs w:val="24"/>
        </w:rPr>
      </w:pPr>
      <w:r w:rsidRPr="004C18A3">
        <w:rPr>
          <w:rFonts w:ascii="Times New Roman" w:eastAsia="Times New Roman" w:hAnsi="Times New Roman" w:cs="Times New Roman"/>
          <w:sz w:val="28"/>
          <w:szCs w:val="28"/>
        </w:rPr>
        <w:t>- Переохлаждение снижает иммунитет, поэтому необходимо одеваться по погоде.</w:t>
      </w:r>
    </w:p>
    <w:p w:rsidR="004C18A3" w:rsidRPr="004C18A3" w:rsidRDefault="004C18A3" w:rsidP="004C18A3">
      <w:pPr>
        <w:spacing w:after="0" w:line="294" w:lineRule="atLeast"/>
        <w:ind w:left="450"/>
        <w:jc w:val="both"/>
        <w:rPr>
          <w:rFonts w:ascii="Times New Roman" w:eastAsia="Times New Roman" w:hAnsi="Times New Roman" w:cs="Times New Roman"/>
          <w:sz w:val="24"/>
          <w:szCs w:val="24"/>
        </w:rPr>
      </w:pPr>
      <w:r w:rsidRPr="004C18A3">
        <w:rPr>
          <w:rFonts w:ascii="Times New Roman" w:eastAsia="Times New Roman" w:hAnsi="Times New Roman" w:cs="Times New Roman"/>
          <w:b/>
          <w:bCs/>
          <w:sz w:val="28"/>
        </w:rPr>
        <w:t>Немаловажное значение имеют меры личной профилактики:</w:t>
      </w:r>
    </w:p>
    <w:p w:rsidR="004C18A3" w:rsidRPr="004C18A3" w:rsidRDefault="004C18A3" w:rsidP="004C18A3">
      <w:pPr>
        <w:numPr>
          <w:ilvl w:val="0"/>
          <w:numId w:val="1"/>
        </w:numPr>
        <w:spacing w:before="100" w:beforeAutospacing="1" w:after="0" w:line="294" w:lineRule="atLeast"/>
        <w:jc w:val="both"/>
        <w:rPr>
          <w:rFonts w:ascii="Times New Roman" w:eastAsia="Times New Roman" w:hAnsi="Times New Roman" w:cs="Times New Roman"/>
          <w:sz w:val="24"/>
          <w:szCs w:val="24"/>
        </w:rPr>
      </w:pPr>
      <w:r w:rsidRPr="004C18A3">
        <w:rPr>
          <w:rFonts w:ascii="Times New Roman" w:eastAsia="Times New Roman" w:hAnsi="Times New Roman" w:cs="Times New Roman"/>
          <w:b/>
          <w:bCs/>
          <w:sz w:val="28"/>
        </w:rPr>
        <w:lastRenderedPageBreak/>
        <w:t>прикрывайте рот и нос при чихании и кашле носовым платком (салфеткой), желательно использовать одноразовые, которые после использования необходимо выбросить в мусорную корзину.</w:t>
      </w:r>
    </w:p>
    <w:p w:rsidR="004C18A3" w:rsidRPr="004C18A3" w:rsidRDefault="004C18A3" w:rsidP="004C18A3">
      <w:pPr>
        <w:numPr>
          <w:ilvl w:val="0"/>
          <w:numId w:val="1"/>
        </w:numPr>
        <w:spacing w:before="100" w:beforeAutospacing="1" w:after="0" w:line="294" w:lineRule="atLeast"/>
        <w:jc w:val="both"/>
        <w:rPr>
          <w:rFonts w:ascii="Times New Roman" w:eastAsia="Times New Roman" w:hAnsi="Times New Roman" w:cs="Times New Roman"/>
          <w:sz w:val="24"/>
          <w:szCs w:val="24"/>
        </w:rPr>
      </w:pPr>
      <w:r w:rsidRPr="004C18A3">
        <w:rPr>
          <w:rFonts w:ascii="Times New Roman" w:eastAsia="Times New Roman" w:hAnsi="Times New Roman" w:cs="Times New Roman"/>
          <w:b/>
          <w:bCs/>
          <w:sz w:val="28"/>
        </w:rPr>
        <w:t>избегайте прикосновений к своему рту, носу, глазам.</w:t>
      </w:r>
    </w:p>
    <w:p w:rsidR="004C18A3" w:rsidRPr="004C18A3" w:rsidRDefault="004C18A3" w:rsidP="004C18A3">
      <w:pPr>
        <w:numPr>
          <w:ilvl w:val="0"/>
          <w:numId w:val="1"/>
        </w:numPr>
        <w:spacing w:before="100" w:beforeAutospacing="1" w:after="0" w:line="294" w:lineRule="atLeast"/>
        <w:jc w:val="both"/>
        <w:rPr>
          <w:rFonts w:ascii="Times New Roman" w:eastAsia="Times New Roman" w:hAnsi="Times New Roman" w:cs="Times New Roman"/>
          <w:sz w:val="24"/>
          <w:szCs w:val="24"/>
        </w:rPr>
      </w:pPr>
      <w:r w:rsidRPr="004C18A3">
        <w:rPr>
          <w:rFonts w:ascii="Times New Roman" w:eastAsia="Times New Roman" w:hAnsi="Times New Roman" w:cs="Times New Roman"/>
          <w:b/>
          <w:bCs/>
          <w:sz w:val="28"/>
        </w:rPr>
        <w:t>соблюдайте «дистанцию» при общении, расстояние между людьми при разговоре должно быть не менее 1 метра (расстояние вытянутой руки).</w:t>
      </w:r>
    </w:p>
    <w:p w:rsidR="004C18A3" w:rsidRPr="004C18A3" w:rsidRDefault="004C18A3" w:rsidP="004C18A3">
      <w:pPr>
        <w:spacing w:before="100" w:beforeAutospacing="1" w:after="100" w:afterAutospacing="1" w:line="240" w:lineRule="auto"/>
        <w:ind w:firstLine="360"/>
        <w:jc w:val="both"/>
        <w:rPr>
          <w:rFonts w:ascii="Times New Roman" w:eastAsia="Times New Roman" w:hAnsi="Times New Roman" w:cs="Times New Roman"/>
          <w:sz w:val="24"/>
          <w:szCs w:val="24"/>
        </w:rPr>
      </w:pPr>
      <w:r w:rsidRPr="004C18A3">
        <w:rPr>
          <w:rFonts w:ascii="Times New Roman" w:eastAsia="Times New Roman" w:hAnsi="Times New Roman" w:cs="Times New Roman"/>
          <w:sz w:val="28"/>
          <w:szCs w:val="28"/>
        </w:rPr>
        <w:t>С целью усиления противоэпидемического</w:t>
      </w:r>
      <w:r>
        <w:rPr>
          <w:rFonts w:ascii="Times New Roman" w:eastAsia="Times New Roman" w:hAnsi="Times New Roman" w:cs="Times New Roman"/>
          <w:sz w:val="28"/>
          <w:szCs w:val="28"/>
        </w:rPr>
        <w:t xml:space="preserve"> режима в этот период в МДОУ «Детский сад № 102»</w:t>
      </w:r>
      <w:r w:rsidRPr="004C18A3">
        <w:rPr>
          <w:rFonts w:ascii="Times New Roman" w:eastAsia="Times New Roman" w:hAnsi="Times New Roman" w:cs="Times New Roman"/>
          <w:sz w:val="28"/>
          <w:szCs w:val="28"/>
        </w:rPr>
        <w:t xml:space="preserve"> проводится ряд профилактических мероприятий:</w:t>
      </w:r>
    </w:p>
    <w:p w:rsidR="004C18A3" w:rsidRPr="004C18A3" w:rsidRDefault="004C18A3" w:rsidP="004C18A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18A3">
        <w:rPr>
          <w:rFonts w:ascii="Times New Roman" w:eastAsia="Times New Roman" w:hAnsi="Times New Roman" w:cs="Times New Roman"/>
          <w:sz w:val="28"/>
          <w:szCs w:val="28"/>
        </w:rPr>
        <w:t>обязательное обеззараживание посуды, воздуха и поверхностей в помещениях с использованием эффективных дезинфицирующих средств и методов, разрешённых к применению, а также влажную уборку и проветривание;</w:t>
      </w:r>
    </w:p>
    <w:p w:rsidR="004C18A3" w:rsidRPr="004C18A3" w:rsidRDefault="004C18A3" w:rsidP="004C18A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18A3">
        <w:rPr>
          <w:rFonts w:ascii="Times New Roman" w:eastAsia="Times New Roman" w:hAnsi="Times New Roman" w:cs="Times New Roman"/>
          <w:sz w:val="28"/>
          <w:szCs w:val="28"/>
        </w:rPr>
        <w:t xml:space="preserve">усиление </w:t>
      </w:r>
      <w:proofErr w:type="gramStart"/>
      <w:r w:rsidRPr="004C18A3">
        <w:rPr>
          <w:rFonts w:ascii="Times New Roman" w:eastAsia="Times New Roman" w:hAnsi="Times New Roman" w:cs="Times New Roman"/>
          <w:sz w:val="28"/>
          <w:szCs w:val="28"/>
        </w:rPr>
        <w:t>контроля за</w:t>
      </w:r>
      <w:proofErr w:type="gramEnd"/>
      <w:r w:rsidRPr="004C18A3">
        <w:rPr>
          <w:rFonts w:ascii="Times New Roman" w:eastAsia="Times New Roman" w:hAnsi="Times New Roman" w:cs="Times New Roman"/>
          <w:sz w:val="28"/>
          <w:szCs w:val="28"/>
        </w:rPr>
        <w:t xml:space="preserve"> соблюдением температурного режима, режимов текущей дезинфекции, обеззараживание воздушной среды (в т.ч. ультрафиолетовое облучение, проветривание), соблюдение масочного режима;</w:t>
      </w:r>
    </w:p>
    <w:p w:rsidR="004C18A3" w:rsidRPr="004C18A3" w:rsidRDefault="004C18A3" w:rsidP="004C18A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18A3">
        <w:rPr>
          <w:rFonts w:ascii="Times New Roman" w:eastAsia="Times New Roman" w:hAnsi="Times New Roman" w:cs="Times New Roman"/>
          <w:sz w:val="28"/>
          <w:szCs w:val="28"/>
        </w:rPr>
        <w:t>с детьми и сотрудниками проводится санитарно-просветительская работа о соблюдении личной гигиены, о необходимости соблюдения правил личной и общественной профилактики гриппа и ОРВИ.</w:t>
      </w:r>
    </w:p>
    <w:p w:rsidR="004C18A3" w:rsidRPr="004C18A3" w:rsidRDefault="004C18A3" w:rsidP="004C18A3">
      <w:pPr>
        <w:spacing w:before="100" w:beforeAutospacing="1" w:after="100" w:afterAutospacing="1" w:line="240" w:lineRule="auto"/>
        <w:ind w:firstLine="708"/>
        <w:jc w:val="both"/>
        <w:rPr>
          <w:rFonts w:ascii="Times New Roman" w:eastAsia="Times New Roman" w:hAnsi="Times New Roman" w:cs="Times New Roman"/>
          <w:sz w:val="28"/>
          <w:szCs w:val="28"/>
        </w:rPr>
      </w:pPr>
      <w:r w:rsidRPr="004C18A3">
        <w:rPr>
          <w:rFonts w:ascii="Times New Roman" w:eastAsia="Times New Roman" w:hAnsi="Times New Roman" w:cs="Times New Roman"/>
          <w:sz w:val="28"/>
          <w:szCs w:val="28"/>
        </w:rPr>
        <w:t>Кроме того, во время подъёма заболеваемости ОРВИ и гриппом вводится ограничение или запрещение проведения массовых культурных, спортивных и других мероприятий, проводится ежедневный мониторинг посещаемости и заболеваемости</w:t>
      </w:r>
      <w:r>
        <w:rPr>
          <w:rFonts w:ascii="Times New Roman" w:eastAsia="Times New Roman" w:hAnsi="Times New Roman" w:cs="Times New Roman"/>
          <w:sz w:val="28"/>
          <w:szCs w:val="28"/>
        </w:rPr>
        <w:t xml:space="preserve"> детей ОРВИ и гриппом в детском саду</w:t>
      </w:r>
      <w:r w:rsidRPr="004C18A3">
        <w:rPr>
          <w:rFonts w:ascii="Times New Roman" w:eastAsia="Times New Roman" w:hAnsi="Times New Roman" w:cs="Times New Roman"/>
          <w:sz w:val="28"/>
          <w:szCs w:val="28"/>
        </w:rPr>
        <w:t>.  </w:t>
      </w:r>
    </w:p>
    <w:p w:rsidR="004C18A3" w:rsidRPr="004C18A3" w:rsidRDefault="004C18A3" w:rsidP="004C18A3">
      <w:pPr>
        <w:spacing w:before="100" w:beforeAutospacing="1" w:after="100" w:afterAutospacing="1" w:line="240" w:lineRule="auto"/>
        <w:ind w:firstLine="708"/>
        <w:jc w:val="both"/>
        <w:rPr>
          <w:rFonts w:ascii="Times New Roman" w:eastAsia="Times New Roman" w:hAnsi="Times New Roman" w:cs="Times New Roman"/>
          <w:sz w:val="24"/>
          <w:szCs w:val="24"/>
        </w:rPr>
      </w:pPr>
      <w:r w:rsidRPr="004C18A3">
        <w:rPr>
          <w:rFonts w:ascii="Times New Roman" w:eastAsia="Times New Roman" w:hAnsi="Times New Roman" w:cs="Times New Roman"/>
          <w:b/>
          <w:bCs/>
          <w:sz w:val="28"/>
        </w:rPr>
        <w:t xml:space="preserve">Грипп </w:t>
      </w:r>
      <w:r w:rsidRPr="004C18A3">
        <w:rPr>
          <w:rFonts w:ascii="Times New Roman" w:eastAsia="Times New Roman" w:hAnsi="Times New Roman" w:cs="Times New Roman"/>
          <w:sz w:val="28"/>
          <w:szCs w:val="28"/>
        </w:rPr>
        <w:t>– это высоко контагиозная вирусная инфекция, распространенная повсеместно. Характерные клинические проявления гриппа: внезапное острое начало заболевания, сопровождающееся резким повышением температуры тела (выше 38˚С), ознобом, головной болью, болью в мышцах, о</w:t>
      </w:r>
      <w:r>
        <w:rPr>
          <w:rFonts w:ascii="Times New Roman" w:eastAsia="Times New Roman" w:hAnsi="Times New Roman" w:cs="Times New Roman"/>
          <w:sz w:val="28"/>
          <w:szCs w:val="28"/>
        </w:rPr>
        <w:t>бщей слабостью, кашлем. Помните</w:t>
      </w:r>
      <w:r w:rsidRPr="004C18A3">
        <w:rPr>
          <w:rFonts w:ascii="Times New Roman" w:eastAsia="Times New Roman" w:hAnsi="Times New Roman" w:cs="Times New Roman"/>
          <w:sz w:val="28"/>
          <w:szCs w:val="28"/>
        </w:rPr>
        <w:t>, что болезнь может протекать легко, однако могут наблюдаться тяжелые формы течения вплоть до смертельных исходов. Грипп крайне опасен своими осложнениями: легочные, со стороны верхних дыхательных путей и ЛОР органов, со стороны нервной системы.</w:t>
      </w:r>
    </w:p>
    <w:p w:rsidR="004C18A3" w:rsidRPr="004C18A3" w:rsidRDefault="004C18A3" w:rsidP="004C18A3">
      <w:pPr>
        <w:spacing w:before="100" w:beforeAutospacing="1" w:after="100" w:afterAutospacing="1" w:line="240" w:lineRule="auto"/>
        <w:ind w:firstLine="708"/>
        <w:jc w:val="both"/>
        <w:rPr>
          <w:rFonts w:ascii="Times New Roman" w:eastAsia="Times New Roman" w:hAnsi="Times New Roman" w:cs="Times New Roman"/>
          <w:sz w:val="24"/>
          <w:szCs w:val="24"/>
        </w:rPr>
      </w:pPr>
      <w:r w:rsidRPr="004C18A3">
        <w:rPr>
          <w:rFonts w:ascii="Times New Roman" w:eastAsia="Times New Roman" w:hAnsi="Times New Roman" w:cs="Times New Roman"/>
          <w:b/>
          <w:bCs/>
          <w:sz w:val="28"/>
        </w:rPr>
        <w:t>Что делать, если заболели гриппом?</w:t>
      </w:r>
      <w:r w:rsidRPr="004C18A3">
        <w:rPr>
          <w:rFonts w:ascii="Times New Roman" w:eastAsia="Times New Roman" w:hAnsi="Times New Roman" w:cs="Times New Roman"/>
          <w:sz w:val="28"/>
          <w:szCs w:val="28"/>
        </w:rPr>
        <w:t xml:space="preserve"> Следует остаться дома и немедленно обратиться к врачу. Самолечение при гриппе недопустимо. Именно врач должен поставить диагноз и назначить необходимое лечение, соответствующее состоянию. Необходимо строго выполнять все рекомендации лечащего врача: своевременно принимать лекарства и соблюдать постельный режим во время болезни, так как при заболевании увеличивается нагрузка на сердечнососудистую, иммунную и другие </w:t>
      </w:r>
      <w:r w:rsidRPr="004C18A3">
        <w:rPr>
          <w:rFonts w:ascii="Times New Roman" w:eastAsia="Times New Roman" w:hAnsi="Times New Roman" w:cs="Times New Roman"/>
          <w:sz w:val="28"/>
          <w:szCs w:val="28"/>
        </w:rPr>
        <w:lastRenderedPageBreak/>
        <w:t>системы организма. Рекомендуется обильное питье - горячий чай, клюквенный или брусничный морс, щелочные минеральные воды. Для предупреждения распространения инфекции, больного следует изолировать от здоровых лиц (желательно выделить отдельную комнату). Помещение, где находится больной, необходимо регулярно проветривать, предметы обихода, а также полы протирать дезинфицирующими средствами. Общение с больным, по возможности, следует ограничить. При уходе за больным гриппом следует использовать медицинскую маску (марлевую повязку).</w:t>
      </w:r>
    </w:p>
    <w:p w:rsidR="004C18A3" w:rsidRPr="004C18A3" w:rsidRDefault="004C18A3" w:rsidP="004C18A3">
      <w:pPr>
        <w:spacing w:before="100" w:beforeAutospacing="1" w:after="100" w:afterAutospacing="1" w:line="240" w:lineRule="auto"/>
        <w:ind w:firstLine="708"/>
        <w:jc w:val="both"/>
        <w:rPr>
          <w:rFonts w:ascii="Times New Roman" w:eastAsia="Times New Roman" w:hAnsi="Times New Roman" w:cs="Times New Roman"/>
          <w:sz w:val="24"/>
          <w:szCs w:val="24"/>
        </w:rPr>
      </w:pPr>
      <w:r w:rsidRPr="004C18A3">
        <w:rPr>
          <w:rFonts w:ascii="Times New Roman" w:eastAsia="Times New Roman" w:hAnsi="Times New Roman" w:cs="Times New Roman"/>
          <w:b/>
          <w:bCs/>
          <w:sz w:val="28"/>
        </w:rPr>
        <w:t>Энтеровирусные инфекции</w:t>
      </w:r>
      <w:r w:rsidRPr="004C18A3">
        <w:rPr>
          <w:rFonts w:ascii="Times New Roman" w:eastAsia="Times New Roman" w:hAnsi="Times New Roman" w:cs="Times New Roman"/>
          <w:sz w:val="28"/>
          <w:szCs w:val="28"/>
        </w:rPr>
        <w:t xml:space="preserve"> могут сопровождаться различными клиническими проявлениями и протекать в виде острых респираторных заболеваний, острых кишечных инфекций, ангин, менингитов, энцефалитов и др. Заболевание обычно начинается остро, с подъема температуры тела до 39-40 градусов. Появляется сильная головная боль, головокружение, рвота, иногда боли в животе, мышцах. Болезнь может протекать с сыпью на коже рук и ног, а также с изъязвлением слизистой ротовой полости. Заразиться энтеровирусной инфекцией можно при общении с больным или носителем вируса. Заражение так же может произойти при употреблении инфицированной энтеровирусами воды, овощей и фруктов. Вирус может передаваться через грязные руки, игрушки и другие объекты внешней среды. В целях личной профилактики заболеваемости энтеровирусными инфекциями рекомендуется: тщательно промывать овощи и фрукты (после мытья обдавать кипятком); соблюдать правила личной гигиены (мытьё рук, использование влажных салфеток и др.)</w:t>
      </w:r>
    </w:p>
    <w:p w:rsidR="0005520F" w:rsidRDefault="0005520F"/>
    <w:sectPr w:rsidR="000552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13230"/>
    <w:multiLevelType w:val="multilevel"/>
    <w:tmpl w:val="2F1A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465088"/>
    <w:multiLevelType w:val="multilevel"/>
    <w:tmpl w:val="BBFA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18A3"/>
    <w:rsid w:val="0005520F"/>
    <w:rsid w:val="004C18A3"/>
    <w:rsid w:val="00FA5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18A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18A3"/>
    <w:rPr>
      <w:b/>
      <w:bCs/>
    </w:rPr>
  </w:style>
</w:styles>
</file>

<file path=word/webSettings.xml><?xml version="1.0" encoding="utf-8"?>
<w:webSettings xmlns:r="http://schemas.openxmlformats.org/officeDocument/2006/relationships" xmlns:w="http://schemas.openxmlformats.org/wordprocessingml/2006/main">
  <w:divs>
    <w:div w:id="1085033397">
      <w:bodyDiv w:val="1"/>
      <w:marLeft w:val="0"/>
      <w:marRight w:val="0"/>
      <w:marTop w:val="0"/>
      <w:marBottom w:val="0"/>
      <w:divBdr>
        <w:top w:val="none" w:sz="0" w:space="0" w:color="auto"/>
        <w:left w:val="none" w:sz="0" w:space="0" w:color="auto"/>
        <w:bottom w:val="none" w:sz="0" w:space="0" w:color="auto"/>
        <w:right w:val="none" w:sz="0" w:space="0" w:color="auto"/>
      </w:divBdr>
      <w:divsChild>
        <w:div w:id="882861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804</Words>
  <Characters>4586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2023-12-19T10:57:00Z</dcterms:created>
  <dcterms:modified xsi:type="dcterms:W3CDTF">2023-12-19T11:23:00Z</dcterms:modified>
</cp:coreProperties>
</file>