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CFF" w:rsidRPr="00381CFF" w:rsidRDefault="003175E0" w:rsidP="00381CFF">
      <w:pPr>
        <w:spacing w:before="0" w:beforeAutospacing="0" w:after="0" w:afterAutospacing="0"/>
        <w:ind w:firstLine="0"/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 w:rsidRPr="00381CFF">
        <w:rPr>
          <w:rFonts w:ascii="Times New Roman" w:hAnsi="Times New Roman" w:cs="Times New Roman"/>
          <w:b/>
          <w:i/>
          <w:color w:val="FF0000"/>
          <w:sz w:val="36"/>
          <w:szCs w:val="36"/>
        </w:rPr>
        <w:t>Консультация</w:t>
      </w:r>
    </w:p>
    <w:p w:rsidR="00381CFF" w:rsidRDefault="003175E0" w:rsidP="00381CFF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</w:pPr>
      <w:r w:rsidRPr="00381CFF"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  <w:t xml:space="preserve">«Модели взаимодействия и сотрудничества </w:t>
      </w:r>
    </w:p>
    <w:p w:rsidR="00381CFF" w:rsidRPr="00381CFF" w:rsidRDefault="003175E0" w:rsidP="00381CFF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</w:pPr>
      <w:r w:rsidRPr="00381CFF"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  <w:t>взрослых с ребенком»</w:t>
      </w:r>
    </w:p>
    <w:p w:rsidR="00381CFF" w:rsidRPr="00381CFF" w:rsidRDefault="00381CFF" w:rsidP="00381CFF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381CFF" w:rsidRPr="00381CFF" w:rsidRDefault="003175E0" w:rsidP="00381CFF">
      <w:pPr>
        <w:spacing w:before="0" w:beforeAutospacing="0" w:after="0" w:afterAutospacing="0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381CFF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1. «Изолированность» </w:t>
      </w:r>
    </w:p>
    <w:p w:rsidR="00381CFF" w:rsidRDefault="003175E0" w:rsidP="00381CFF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381CFF">
        <w:rPr>
          <w:rFonts w:ascii="Times New Roman" w:hAnsi="Times New Roman" w:cs="Times New Roman"/>
          <w:sz w:val="28"/>
          <w:szCs w:val="28"/>
        </w:rPr>
        <w:t xml:space="preserve">Взрослый и ребенок - два совершенно независимые друг от друга индивида. Такое формальное общение характерно для 2% родителей, воспитывающих проблемного ребенка и имеющих при этом отклонения в собственном психическом здоровье. </w:t>
      </w:r>
    </w:p>
    <w:p w:rsidR="00381CFF" w:rsidRDefault="003175E0" w:rsidP="00381CFF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381CFF">
        <w:rPr>
          <w:rFonts w:ascii="Times New Roman" w:hAnsi="Times New Roman" w:cs="Times New Roman"/>
          <w:sz w:val="28"/>
          <w:szCs w:val="28"/>
        </w:rPr>
        <w:t xml:space="preserve">Родители не создают ситуацию совместной предметно-игровой деятельности; не выбирая, предлагают игрушку или игру; при этом между взрослым и малышом не формируется эмоциональная привязанность. </w:t>
      </w:r>
    </w:p>
    <w:p w:rsidR="00381CFF" w:rsidRDefault="003175E0" w:rsidP="00381CFF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381CFF">
        <w:rPr>
          <w:rFonts w:ascii="Times New Roman" w:hAnsi="Times New Roman" w:cs="Times New Roman"/>
          <w:sz w:val="28"/>
          <w:szCs w:val="28"/>
        </w:rPr>
        <w:t>Дети, привыкая к постоянным отказам от близкого взаимодействия, вскоре сами начинают занимать отстраненную позицию в общении, плохо понимают чувства и желания своих сверстников, встречая их на улице или в детском саду.</w:t>
      </w:r>
    </w:p>
    <w:p w:rsidR="00381CFF" w:rsidRDefault="003175E0" w:rsidP="00381CFF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381CFF">
        <w:rPr>
          <w:rFonts w:ascii="Times New Roman" w:hAnsi="Times New Roman" w:cs="Times New Roman"/>
          <w:sz w:val="28"/>
          <w:szCs w:val="28"/>
        </w:rPr>
        <w:t xml:space="preserve">Работу с такими детьми нужно начать в первую очередь с их раскрепощения. </w:t>
      </w:r>
    </w:p>
    <w:p w:rsidR="00381CFF" w:rsidRDefault="003175E0" w:rsidP="00381CFF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381CFF">
        <w:rPr>
          <w:rFonts w:ascii="Times New Roman" w:hAnsi="Times New Roman" w:cs="Times New Roman"/>
          <w:sz w:val="28"/>
          <w:szCs w:val="28"/>
        </w:rPr>
        <w:t xml:space="preserve">Необходимо создать максимальные условия для развития их творческой активности, создавать ситуации, провоцирующие детей на сострадание друг к другу, уважение к старшим. </w:t>
      </w:r>
    </w:p>
    <w:p w:rsidR="00381CFF" w:rsidRDefault="003175E0" w:rsidP="00381CFF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381CFF">
        <w:rPr>
          <w:rFonts w:ascii="Times New Roman" w:hAnsi="Times New Roman" w:cs="Times New Roman"/>
          <w:sz w:val="28"/>
          <w:szCs w:val="28"/>
        </w:rPr>
        <w:t xml:space="preserve">В то же время следует изменить отношение детей к родительскому стилю воспитания. </w:t>
      </w:r>
    </w:p>
    <w:p w:rsidR="00381CFF" w:rsidRDefault="003175E0" w:rsidP="00381CFF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381CFF">
        <w:rPr>
          <w:rFonts w:ascii="Times New Roman" w:hAnsi="Times New Roman" w:cs="Times New Roman"/>
          <w:sz w:val="28"/>
          <w:szCs w:val="28"/>
        </w:rPr>
        <w:t xml:space="preserve">Нужно показать причины, из-за которых мать или отец не могут оказать ребенку достаточного внимания («пришел уставший с работы», «болеет», «плохо себя чувствует» и т. д.) и оставить в ребенке надежду на изменение ситуации в лучшую для него сторону. </w:t>
      </w:r>
    </w:p>
    <w:p w:rsidR="00381CFF" w:rsidRPr="00381CFF" w:rsidRDefault="003175E0" w:rsidP="00381CFF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proofErr w:type="gramStart"/>
      <w:r w:rsidRPr="00381CFF">
        <w:rPr>
          <w:rFonts w:ascii="Times New Roman" w:hAnsi="Times New Roman" w:cs="Times New Roman"/>
          <w:sz w:val="28"/>
          <w:szCs w:val="28"/>
        </w:rPr>
        <w:t>Однако до малыша нужно донести мысль, что «для того чтобы к тебе относились по-другому, нужно потрудиться самому»: для этого «улыбнись и поцелуй маму, когда она придет забирать тебя», «погладь папу по головке и скажи, что ты его любишь, даже если он нахмурил брови и не хочет с тобой разговаривать», «поиграй с Машей в дочки-матери так, чтобы она стала твоей любимой</w:t>
      </w:r>
      <w:proofErr w:type="gramEnd"/>
      <w:r w:rsidRPr="00381CFF">
        <w:rPr>
          <w:rFonts w:ascii="Times New Roman" w:hAnsi="Times New Roman" w:cs="Times New Roman"/>
          <w:sz w:val="28"/>
          <w:szCs w:val="28"/>
        </w:rPr>
        <w:t xml:space="preserve"> дочкой и подругой» и т. д. </w:t>
      </w:r>
    </w:p>
    <w:p w:rsidR="00381CFF" w:rsidRPr="00381CFF" w:rsidRDefault="00381CFF" w:rsidP="00381CFF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381CFF" w:rsidRDefault="003175E0" w:rsidP="00381CFF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381CFF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2. «Предполагаемая взаимосвязанность»</w:t>
      </w:r>
      <w:r w:rsidRPr="00381C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1CFF" w:rsidRDefault="003175E0" w:rsidP="00381CFF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381CFF">
        <w:rPr>
          <w:rFonts w:ascii="Times New Roman" w:hAnsi="Times New Roman" w:cs="Times New Roman"/>
          <w:sz w:val="28"/>
          <w:szCs w:val="28"/>
        </w:rPr>
        <w:t xml:space="preserve">Родители не умеют создавать ситуацию совместной деятельности. Преобладает заниженный уровень требований и </w:t>
      </w:r>
      <w:proofErr w:type="spellStart"/>
      <w:r w:rsidRPr="00381CFF">
        <w:rPr>
          <w:rFonts w:ascii="Times New Roman" w:hAnsi="Times New Roman" w:cs="Times New Roman"/>
          <w:sz w:val="28"/>
          <w:szCs w:val="28"/>
        </w:rPr>
        <w:t>несформированность</w:t>
      </w:r>
      <w:proofErr w:type="spellEnd"/>
      <w:r w:rsidRPr="00381CFF">
        <w:rPr>
          <w:rFonts w:ascii="Times New Roman" w:hAnsi="Times New Roman" w:cs="Times New Roman"/>
          <w:sz w:val="28"/>
          <w:szCs w:val="28"/>
        </w:rPr>
        <w:t xml:space="preserve"> потребности в общении. </w:t>
      </w:r>
    </w:p>
    <w:p w:rsidR="00381CFF" w:rsidRDefault="003175E0" w:rsidP="00381CFF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381CFF">
        <w:rPr>
          <w:rFonts w:ascii="Times New Roman" w:hAnsi="Times New Roman" w:cs="Times New Roman"/>
          <w:sz w:val="28"/>
          <w:szCs w:val="28"/>
        </w:rPr>
        <w:t xml:space="preserve">Эта модель поведения характерна для 22% родителей, воспитывающих проблемных детей. </w:t>
      </w:r>
    </w:p>
    <w:p w:rsidR="00381CFF" w:rsidRDefault="003175E0" w:rsidP="00381CFF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381CFF">
        <w:rPr>
          <w:rFonts w:ascii="Times New Roman" w:hAnsi="Times New Roman" w:cs="Times New Roman"/>
          <w:sz w:val="28"/>
          <w:szCs w:val="28"/>
        </w:rPr>
        <w:t xml:space="preserve">В данном случае детям предлагается как можно чаще учиться использовать свое воображение, придумывая разные способы действия с предметами для игры; учиться просить у взрослых дать им какую-нибудь </w:t>
      </w:r>
      <w:r w:rsidRPr="00381CFF">
        <w:rPr>
          <w:rFonts w:ascii="Times New Roman" w:hAnsi="Times New Roman" w:cs="Times New Roman"/>
          <w:sz w:val="28"/>
          <w:szCs w:val="28"/>
        </w:rPr>
        <w:lastRenderedPageBreak/>
        <w:t xml:space="preserve">легкую работу (вытереть стол, подмести пол и т. д.); в случае отказа уметь показать, как им нравится что-то делать, и попросить снова. </w:t>
      </w:r>
    </w:p>
    <w:p w:rsidR="00381CFF" w:rsidRPr="00381CFF" w:rsidRDefault="003175E0" w:rsidP="00381CFF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381CFF">
        <w:rPr>
          <w:rFonts w:ascii="Times New Roman" w:hAnsi="Times New Roman" w:cs="Times New Roman"/>
          <w:sz w:val="28"/>
          <w:szCs w:val="28"/>
        </w:rPr>
        <w:t xml:space="preserve">Родителям предлагается арсенал игр и занятий по вовлечению детей в процесс взаимодействия </w:t>
      </w:r>
      <w:proofErr w:type="gramStart"/>
      <w:r w:rsidRPr="00381CFF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381CFF">
        <w:rPr>
          <w:rFonts w:ascii="Times New Roman" w:hAnsi="Times New Roman" w:cs="Times New Roman"/>
          <w:sz w:val="28"/>
          <w:szCs w:val="28"/>
        </w:rPr>
        <w:t xml:space="preserve"> взрослым. </w:t>
      </w:r>
    </w:p>
    <w:p w:rsidR="00381CFF" w:rsidRPr="00381CFF" w:rsidRDefault="00381CFF" w:rsidP="00381CFF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381CFF" w:rsidRDefault="003175E0" w:rsidP="00381CFF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381CFF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3. «Речевая взаимосвязанность»</w:t>
      </w:r>
      <w:r w:rsidRPr="00381C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1CFF" w:rsidRDefault="003175E0" w:rsidP="00381CFF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381CFF">
        <w:rPr>
          <w:rFonts w:ascii="Times New Roman" w:hAnsi="Times New Roman" w:cs="Times New Roman"/>
          <w:sz w:val="28"/>
          <w:szCs w:val="28"/>
        </w:rPr>
        <w:t xml:space="preserve">Сотрудничество в предметно-игровой деятельности организовывается родителями только с помощью речи. </w:t>
      </w:r>
    </w:p>
    <w:p w:rsidR="00381CFF" w:rsidRDefault="003175E0" w:rsidP="00381CFF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381CFF">
        <w:rPr>
          <w:rFonts w:ascii="Times New Roman" w:hAnsi="Times New Roman" w:cs="Times New Roman"/>
          <w:sz w:val="28"/>
          <w:szCs w:val="28"/>
        </w:rPr>
        <w:t xml:space="preserve">Взрослые не уверены в своих педагогических способностях, обращение к ребенку носит директивный характер, отсутствует потребность в общении с ним. Такое поведение свойственно 7% родителей, воспитывающих нормально развивающихся детей, и 36% родителей, воспитывающих детей с ограниченными возможностями. </w:t>
      </w:r>
    </w:p>
    <w:p w:rsidR="00381CFF" w:rsidRDefault="003175E0" w:rsidP="00381CFF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381CFF">
        <w:rPr>
          <w:rFonts w:ascii="Times New Roman" w:hAnsi="Times New Roman" w:cs="Times New Roman"/>
          <w:sz w:val="28"/>
          <w:szCs w:val="28"/>
        </w:rPr>
        <w:t xml:space="preserve">Воспитателям при работе с детьми этой группы родителей нужно больше внимания уделять расширению словарного запаса детей и формированию навыков позитивного общения </w:t>
      </w:r>
      <w:proofErr w:type="gramStart"/>
      <w:r w:rsidRPr="00381CFF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381CFF">
        <w:rPr>
          <w:rFonts w:ascii="Times New Roman" w:hAnsi="Times New Roman" w:cs="Times New Roman"/>
          <w:sz w:val="28"/>
          <w:szCs w:val="28"/>
        </w:rPr>
        <w:t xml:space="preserve"> взрослыми и сверстниками, например, для того, чтобы в нужный момент ребенок мог вспомнить как можно больше ласковых слов и «наградить» ими упрямствующего взрослого.</w:t>
      </w:r>
    </w:p>
    <w:p w:rsidR="00381CFF" w:rsidRPr="00381CFF" w:rsidRDefault="003175E0" w:rsidP="00381CFF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381CFF">
        <w:rPr>
          <w:rFonts w:ascii="Times New Roman" w:hAnsi="Times New Roman" w:cs="Times New Roman"/>
          <w:sz w:val="28"/>
          <w:szCs w:val="28"/>
        </w:rPr>
        <w:t xml:space="preserve">Создаются специальные ситуации, в которых детей учат прощать зло (но не соглашаться с ним и не </w:t>
      </w:r>
      <w:proofErr w:type="gramStart"/>
      <w:r w:rsidRPr="00381CFF">
        <w:rPr>
          <w:rFonts w:ascii="Times New Roman" w:hAnsi="Times New Roman" w:cs="Times New Roman"/>
          <w:sz w:val="28"/>
          <w:szCs w:val="28"/>
        </w:rPr>
        <w:t>переставать с ним бороться</w:t>
      </w:r>
      <w:proofErr w:type="gramEnd"/>
      <w:r w:rsidRPr="00381CFF">
        <w:rPr>
          <w:rFonts w:ascii="Times New Roman" w:hAnsi="Times New Roman" w:cs="Times New Roman"/>
          <w:sz w:val="28"/>
          <w:szCs w:val="28"/>
        </w:rPr>
        <w:t>) и на любую грубость отвечать деликатно и уважительно, доводя этот навык до автоматизма. Когда родители поймут, что сердце детей не холодное, как у Кая,</w:t>
      </w:r>
      <w:r w:rsidR="00381CFF">
        <w:rPr>
          <w:rFonts w:ascii="Times New Roman" w:hAnsi="Times New Roman" w:cs="Times New Roman"/>
          <w:sz w:val="28"/>
          <w:szCs w:val="28"/>
        </w:rPr>
        <w:t xml:space="preserve"> </w:t>
      </w:r>
      <w:r w:rsidRPr="00381CFF">
        <w:rPr>
          <w:rFonts w:ascii="Times New Roman" w:hAnsi="Times New Roman" w:cs="Times New Roman"/>
          <w:sz w:val="28"/>
          <w:szCs w:val="28"/>
        </w:rPr>
        <w:t>заколдованного Снежной Королевой, т. е. самими родителями, то можно проводить работу по расширению сре</w:t>
      </w:r>
      <w:proofErr w:type="gramStart"/>
      <w:r w:rsidRPr="00381CFF">
        <w:rPr>
          <w:rFonts w:ascii="Times New Roman" w:hAnsi="Times New Roman" w:cs="Times New Roman"/>
          <w:sz w:val="28"/>
          <w:szCs w:val="28"/>
        </w:rPr>
        <w:t>дств вз</w:t>
      </w:r>
      <w:proofErr w:type="gramEnd"/>
      <w:r w:rsidRPr="00381CFF">
        <w:rPr>
          <w:rFonts w:ascii="Times New Roman" w:hAnsi="Times New Roman" w:cs="Times New Roman"/>
          <w:sz w:val="28"/>
          <w:szCs w:val="28"/>
        </w:rPr>
        <w:t xml:space="preserve">аимодействия взрослого с ребенком и созданию условий для развивающей среды. </w:t>
      </w:r>
    </w:p>
    <w:p w:rsidR="00381CFF" w:rsidRPr="00381CFF" w:rsidRDefault="00381CFF" w:rsidP="00381CFF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381CFF" w:rsidRDefault="003175E0" w:rsidP="00381CFF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381CFF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4. «Молчаливое соприсутствие»</w:t>
      </w:r>
      <w:r w:rsidRPr="00381C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1CFF" w:rsidRDefault="003175E0" w:rsidP="00381CFF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381CFF">
        <w:rPr>
          <w:rFonts w:ascii="Times New Roman" w:hAnsi="Times New Roman" w:cs="Times New Roman"/>
          <w:sz w:val="28"/>
          <w:szCs w:val="28"/>
        </w:rPr>
        <w:t xml:space="preserve">Эта модель в некоторой мере снижает количество проблем, связанных с сотрудничеством взрослых с детьми, ориентирует родителей на интересы ребенка, однако не решает при этом познавательных задач. Эмоциональные проявления и чувствительность к отношению ребенка также отсутствуют. </w:t>
      </w:r>
      <w:r w:rsidR="00381C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1CFF" w:rsidRDefault="003175E0" w:rsidP="00381CFF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381CFF">
        <w:rPr>
          <w:rFonts w:ascii="Times New Roman" w:hAnsi="Times New Roman" w:cs="Times New Roman"/>
          <w:sz w:val="28"/>
          <w:szCs w:val="28"/>
        </w:rPr>
        <w:t xml:space="preserve">Эта модель зафиксирована у 13% родителей, воспитывающих нормально развивающихся детей, и у 24% родителей, воспитывающих проблемных детей. </w:t>
      </w:r>
    </w:p>
    <w:p w:rsidR="00381CFF" w:rsidRDefault="003175E0" w:rsidP="00381CFF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381CFF">
        <w:rPr>
          <w:rFonts w:ascii="Times New Roman" w:hAnsi="Times New Roman" w:cs="Times New Roman"/>
          <w:sz w:val="28"/>
          <w:szCs w:val="28"/>
        </w:rPr>
        <w:t>В основном, дети не умеют обращаться за помощью, спокойны или даже пассивны, не ожидают оценки со стороны взрослых.</w:t>
      </w:r>
    </w:p>
    <w:p w:rsidR="00381CFF" w:rsidRPr="00381CFF" w:rsidRDefault="003175E0" w:rsidP="00381CFF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381CFF">
        <w:rPr>
          <w:rFonts w:ascii="Times New Roman" w:hAnsi="Times New Roman" w:cs="Times New Roman"/>
          <w:sz w:val="28"/>
          <w:szCs w:val="28"/>
        </w:rPr>
        <w:t xml:space="preserve">Основные усилия воспитателей будут направлены на то, чтобы создать у детей определенную систему ценностей, развить эстетическое восприятие мира, научить обращать внимание на слабые или завуалированные эмоциональные проявления взрослых, выражающие оценку деятельности, самим оценивать деятельность сверстников. </w:t>
      </w:r>
    </w:p>
    <w:p w:rsidR="00381CFF" w:rsidRPr="00381CFF" w:rsidRDefault="00381CFF" w:rsidP="00381CFF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381CFF" w:rsidRDefault="003175E0" w:rsidP="00381CFF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381CFF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5. «Влияния и взаимовлияния»</w:t>
      </w:r>
      <w:r w:rsidRPr="00381C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1CFF" w:rsidRDefault="003175E0" w:rsidP="00381CFF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381CFF">
        <w:rPr>
          <w:rFonts w:ascii="Times New Roman" w:hAnsi="Times New Roman" w:cs="Times New Roman"/>
          <w:sz w:val="28"/>
          <w:szCs w:val="28"/>
        </w:rPr>
        <w:t xml:space="preserve">Данная модель характеризуется умением родителей организовывать совместную предметно-игровую деятельность, их адекватной позицией по </w:t>
      </w:r>
      <w:r w:rsidRPr="00381CFF">
        <w:rPr>
          <w:rFonts w:ascii="Times New Roman" w:hAnsi="Times New Roman" w:cs="Times New Roman"/>
          <w:sz w:val="28"/>
          <w:szCs w:val="28"/>
        </w:rPr>
        <w:lastRenderedPageBreak/>
        <w:t xml:space="preserve">отношению к особенностям или способностям ребенка и уверенным стилем воспитания. Однако при этом возможности детей завышаются. </w:t>
      </w:r>
    </w:p>
    <w:p w:rsidR="00381CFF" w:rsidRDefault="003175E0" w:rsidP="00381CFF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381CFF">
        <w:rPr>
          <w:rFonts w:ascii="Times New Roman" w:hAnsi="Times New Roman" w:cs="Times New Roman"/>
          <w:sz w:val="28"/>
          <w:szCs w:val="28"/>
        </w:rPr>
        <w:t xml:space="preserve">Эта модель зафиксирована у 16% родителей, имеющих проблемных детей. </w:t>
      </w:r>
    </w:p>
    <w:p w:rsidR="00381CFF" w:rsidRDefault="003175E0" w:rsidP="00381CFF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381CFF">
        <w:rPr>
          <w:rFonts w:ascii="Times New Roman" w:hAnsi="Times New Roman" w:cs="Times New Roman"/>
          <w:sz w:val="28"/>
          <w:szCs w:val="28"/>
        </w:rPr>
        <w:t xml:space="preserve">Аналогичная ситуация наблюдается у родителей, имеющих нормально развивающих детей. Они за короткий срок хотят сделать из ребенка «вундеркинда», преувеличивая его способности и возможности. У детей зачастую возникает протест против конкретных указаний взрослых, хотя у них и сохраняется желание откликнуться на какое-либо общее предложение (поиграть, </w:t>
      </w:r>
      <w:proofErr w:type="spellStart"/>
      <w:r w:rsidRPr="00381CFF">
        <w:rPr>
          <w:rFonts w:ascii="Times New Roman" w:hAnsi="Times New Roman" w:cs="Times New Roman"/>
          <w:sz w:val="28"/>
          <w:szCs w:val="28"/>
        </w:rPr>
        <w:t>поконструировать</w:t>
      </w:r>
      <w:proofErr w:type="spellEnd"/>
      <w:r w:rsidRPr="00381CFF">
        <w:rPr>
          <w:rFonts w:ascii="Times New Roman" w:hAnsi="Times New Roman" w:cs="Times New Roman"/>
          <w:sz w:val="28"/>
          <w:szCs w:val="28"/>
        </w:rPr>
        <w:t xml:space="preserve">, посчитать и т. д.). </w:t>
      </w:r>
    </w:p>
    <w:p w:rsidR="00381CFF" w:rsidRPr="00381CFF" w:rsidRDefault="003175E0" w:rsidP="00381CFF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381CFF">
        <w:rPr>
          <w:rFonts w:ascii="Times New Roman" w:hAnsi="Times New Roman" w:cs="Times New Roman"/>
          <w:sz w:val="28"/>
          <w:szCs w:val="28"/>
        </w:rPr>
        <w:t xml:space="preserve">Ожидание оценки своим действиям искажено. Одним из видов помощи воспитателя этим детям может стать планирование деятельности взрослого («Ты говори, а я буду это рисовать», «Говори, куда мне идти с завязанными глазами» и т. д.), которое поможет снять с ребенка напряжение, вызванное авторитарностью родителей. </w:t>
      </w:r>
    </w:p>
    <w:p w:rsidR="00381CFF" w:rsidRPr="00381CFF" w:rsidRDefault="00381CFF" w:rsidP="00381CFF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027F8C" w:rsidRDefault="003175E0" w:rsidP="00381CFF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027F8C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6. «Активная взаимозависимость»</w:t>
      </w:r>
      <w:r w:rsidRPr="00381C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7F8C" w:rsidRDefault="003175E0" w:rsidP="00381CFF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381CFF">
        <w:rPr>
          <w:rFonts w:ascii="Times New Roman" w:hAnsi="Times New Roman" w:cs="Times New Roman"/>
          <w:sz w:val="28"/>
          <w:szCs w:val="28"/>
        </w:rPr>
        <w:t xml:space="preserve">Эту модель характеризует умение родителей организовывать совместную предметно-игровую деятельность, осуществляемую через частично-совместные и раздельные действия. </w:t>
      </w:r>
    </w:p>
    <w:p w:rsidR="00027F8C" w:rsidRDefault="003175E0" w:rsidP="00381CFF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381CFF">
        <w:rPr>
          <w:rFonts w:ascii="Times New Roman" w:hAnsi="Times New Roman" w:cs="Times New Roman"/>
          <w:sz w:val="28"/>
          <w:szCs w:val="28"/>
        </w:rPr>
        <w:t xml:space="preserve">Родители пользуются всеми средствами общения, имеют потребность в эмоциональном общении и адекватную позицию по отношению к ребенку, уверенный стиль воспитания. </w:t>
      </w:r>
    </w:p>
    <w:p w:rsidR="00381CFF" w:rsidRPr="00381CFF" w:rsidRDefault="003175E0" w:rsidP="00381CFF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381CFF">
        <w:rPr>
          <w:rFonts w:ascii="Times New Roman" w:hAnsi="Times New Roman" w:cs="Times New Roman"/>
          <w:sz w:val="28"/>
          <w:szCs w:val="28"/>
        </w:rPr>
        <w:t>Такое поведение характерно для большинства родителей (80%), воспитывающих нормально развивающихся детей.</w:t>
      </w:r>
    </w:p>
    <w:p w:rsidR="00381CFF" w:rsidRPr="00381CFF" w:rsidRDefault="00381CFF" w:rsidP="00381CFF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3442D0" w:rsidRPr="00027F8C" w:rsidRDefault="003175E0" w:rsidP="00027F8C">
      <w:pPr>
        <w:spacing w:before="0" w:beforeAutospacing="0" w:after="0" w:afterAutospacing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27F8C">
        <w:rPr>
          <w:rFonts w:ascii="Times New Roman" w:hAnsi="Times New Roman" w:cs="Times New Roman"/>
          <w:b/>
          <w:sz w:val="28"/>
          <w:szCs w:val="28"/>
        </w:rPr>
        <w:t xml:space="preserve"> Заведующая МДОУ </w:t>
      </w:r>
      <w:proofErr w:type="spellStart"/>
      <w:r w:rsidRPr="00027F8C"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 w:rsidRPr="00027F8C">
        <w:rPr>
          <w:rFonts w:ascii="Times New Roman" w:hAnsi="Times New Roman" w:cs="Times New Roman"/>
          <w:b/>
          <w:sz w:val="28"/>
          <w:szCs w:val="28"/>
        </w:rPr>
        <w:t xml:space="preserve">/с № 102 </w:t>
      </w:r>
      <w:proofErr w:type="spellStart"/>
      <w:r w:rsidRPr="00027F8C">
        <w:rPr>
          <w:rFonts w:ascii="Times New Roman" w:hAnsi="Times New Roman" w:cs="Times New Roman"/>
          <w:b/>
          <w:sz w:val="28"/>
          <w:szCs w:val="28"/>
        </w:rPr>
        <w:t>Налимова</w:t>
      </w:r>
      <w:proofErr w:type="spellEnd"/>
      <w:r w:rsidRPr="00027F8C">
        <w:rPr>
          <w:rFonts w:ascii="Times New Roman" w:hAnsi="Times New Roman" w:cs="Times New Roman"/>
          <w:b/>
          <w:sz w:val="28"/>
          <w:szCs w:val="28"/>
        </w:rPr>
        <w:t xml:space="preserve"> Е.Г</w:t>
      </w:r>
    </w:p>
    <w:sectPr w:rsidR="003442D0" w:rsidRPr="00027F8C" w:rsidSect="00D14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75E0"/>
    <w:rsid w:val="00027F8C"/>
    <w:rsid w:val="003175E0"/>
    <w:rsid w:val="00381CFF"/>
    <w:rsid w:val="003E1FA3"/>
    <w:rsid w:val="003E6CDF"/>
    <w:rsid w:val="004033E3"/>
    <w:rsid w:val="004D0701"/>
    <w:rsid w:val="00584D70"/>
    <w:rsid w:val="00C115EA"/>
    <w:rsid w:val="00D14122"/>
    <w:rsid w:val="00FB4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1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907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4</cp:revision>
  <dcterms:created xsi:type="dcterms:W3CDTF">2014-12-20T14:14:00Z</dcterms:created>
  <dcterms:modified xsi:type="dcterms:W3CDTF">2014-12-20T14:25:00Z</dcterms:modified>
</cp:coreProperties>
</file>