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70" w:rsidRDefault="00FC4DFA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72"/>
          <w:szCs w:val="72"/>
          <w:lang w:eastAsia="ru-RU"/>
        </w:rPr>
      </w:pPr>
      <w:r w:rsidRPr="00FC6A70">
        <w:rPr>
          <w:rFonts w:ascii="Times New Roman" w:eastAsia="Times New Roman" w:hAnsi="Times New Roman" w:cs="Times New Roman"/>
          <w:b/>
          <w:bCs/>
          <w:color w:val="CC3399"/>
          <w:sz w:val="72"/>
          <w:szCs w:val="72"/>
          <w:lang w:eastAsia="ru-RU"/>
        </w:rPr>
        <w:t xml:space="preserve">Прием ребенка </w:t>
      </w:r>
    </w:p>
    <w:p w:rsidR="00FC4DFA" w:rsidRP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3399"/>
          <w:sz w:val="72"/>
          <w:szCs w:val="72"/>
          <w:lang w:eastAsia="ru-RU"/>
        </w:rPr>
        <w:t>в МДОУ д</w:t>
      </w:r>
      <w:r w:rsidR="00FC4DFA" w:rsidRPr="00FC6A70">
        <w:rPr>
          <w:rFonts w:ascii="Times New Roman" w:eastAsia="Times New Roman" w:hAnsi="Times New Roman" w:cs="Times New Roman"/>
          <w:b/>
          <w:bCs/>
          <w:color w:val="CC3399"/>
          <w:sz w:val="72"/>
          <w:szCs w:val="72"/>
          <w:lang w:eastAsia="ru-RU"/>
        </w:rPr>
        <w:t>етский сад № 102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A70" w:rsidRDefault="00FC6A70" w:rsidP="00FC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</w:pPr>
    </w:p>
    <w:p w:rsidR="00FC4DFA" w:rsidRPr="00FC6A70" w:rsidRDefault="00FC4DFA" w:rsidP="00FC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6A70"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>Для зачисления ребенка в дошкольное учреждение необходимы следующие документы:</w:t>
      </w:r>
    </w:p>
    <w:p w:rsidR="00FC6A70" w:rsidRDefault="00FC6A70" w:rsidP="00FC6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у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твержденный</w:t>
      </w:r>
      <w:proofErr w:type="gramEnd"/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комиссией департамента образования мэрии </w:t>
      </w:r>
    </w:p>
    <w:p w:rsidR="00FC4DFA" w:rsidRPr="00FC6A70" w:rsidRDefault="00FC4DFA" w:rsidP="00FC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</w:t>
      </w:r>
      <w:r w:rsid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. </w:t>
      </w: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Ярославля список детей</w:t>
      </w:r>
      <w:r w:rsid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</w:t>
      </w: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 направлен</w:t>
      </w:r>
      <w:r w:rsid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ных в МДОУ д</w:t>
      </w: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етский сад № 102</w:t>
      </w:r>
      <w:r w:rsid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FC4DFA" w:rsidRPr="00FC6A70" w:rsidRDefault="00FC6A70" w:rsidP="00FC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едицинская карта (форма № 026) и карта профилактических прививок (форма № 063)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FC4DFA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  <w:t>- з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аявление от родителя (законного представителя) о приеме ребенка в детский сад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7058D0" w:rsidRPr="00FC6A70" w:rsidRDefault="007058D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  <w:t>- согласие на обработку данных;</w:t>
      </w:r>
    </w:p>
    <w:p w:rsidR="00E14504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  <w:t>- д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оговор об образовании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(оформляется в учреждении)</w:t>
      </w:r>
      <w:r w:rsidR="00E14504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E14504" w:rsidRDefault="00E14504" w:rsidP="00E1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свидетельство о рождении ребенка (детей);</w:t>
      </w:r>
    </w:p>
    <w:p w:rsidR="00E14504" w:rsidRDefault="00E14504" w:rsidP="00E1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регистрация ребенка (детей);</w:t>
      </w:r>
    </w:p>
    <w:p w:rsidR="00FC4DFA" w:rsidRPr="00FC6A70" w:rsidRDefault="00E14504" w:rsidP="00E1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паспорт родителя (законного представителя)</w:t>
      </w:r>
      <w:r w:rsid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99"/>
          <w:sz w:val="28"/>
          <w:szCs w:val="28"/>
          <w:lang w:eastAsia="ru-RU"/>
        </w:rPr>
      </w:pPr>
    </w:p>
    <w:p w:rsidR="00FC4DFA" w:rsidRPr="00FC6A70" w:rsidRDefault="00FC6A70" w:rsidP="00FC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 xml:space="preserve">Кроме этого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>необходимы</w:t>
      </w:r>
      <w:proofErr w:type="gramEnd"/>
      <w:r w:rsidR="00FC4DFA" w:rsidRPr="00FC6A70"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>: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акет утвержденных документов для оформления компенсации по оплате за присмотр и уход за ребенком в детском саду (по желанию)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акет утвержденных документов для оформления льготы на оплату за пр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исмотр и уход  в детском саду (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по желанию)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E14504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опия полиса медицинского страхования</w:t>
      </w:r>
      <w:r w:rsidR="00E14504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:rsidR="00FC4DFA" w:rsidRPr="00FC6A70" w:rsidRDefault="00E14504" w:rsidP="00E1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реквизиты Банка, для получения компенсации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 xml:space="preserve">Родителям при </w:t>
      </w:r>
      <w:r w:rsidRPr="00FC6A70"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>себе необходимо иметь паспорт (</w:t>
      </w:r>
      <w:r w:rsidR="00FC4DFA" w:rsidRPr="00FC6A70">
        <w:rPr>
          <w:rFonts w:ascii="Times New Roman" w:eastAsia="Times New Roman" w:hAnsi="Times New Roman" w:cs="Times New Roman"/>
          <w:b/>
          <w:bCs/>
          <w:i/>
          <w:iCs/>
          <w:color w:val="003399"/>
          <w:sz w:val="36"/>
          <w:szCs w:val="36"/>
          <w:lang w:eastAsia="ru-RU"/>
        </w:rPr>
        <w:t>другие документы удостоверяющие личность) и свидетельство о рождении ребенка.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FC4DFA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 </w:t>
      </w: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6A70" w:rsidRDefault="00FC6A70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</w:pPr>
    </w:p>
    <w:p w:rsidR="00FC4DFA" w:rsidRPr="00FC6A70" w:rsidRDefault="00FC4DFA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C6A70">
        <w:rPr>
          <w:rFonts w:ascii="Times New Roman" w:eastAsia="Times New Roman" w:hAnsi="Times New Roman" w:cs="Times New Roman"/>
          <w:b/>
          <w:bCs/>
          <w:color w:val="CC3399"/>
          <w:sz w:val="40"/>
          <w:szCs w:val="40"/>
          <w:lang w:eastAsia="ru-RU"/>
        </w:rPr>
        <w:lastRenderedPageBreak/>
        <w:t xml:space="preserve">Компенсация части родительской платы за содержание ребенка в МДОУ </w:t>
      </w:r>
    </w:p>
    <w:p w:rsidR="00FC4DFA" w:rsidRPr="00FC6A70" w:rsidRDefault="00FC4DFA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C6A70">
        <w:rPr>
          <w:rFonts w:ascii="Times New Roman" w:eastAsia="Times New Roman" w:hAnsi="Times New Roman" w:cs="Times New Roman"/>
          <w:i/>
          <w:iCs/>
          <w:color w:val="CC3399"/>
          <w:sz w:val="40"/>
          <w:szCs w:val="40"/>
          <w:lang w:eastAsia="ru-RU"/>
        </w:rPr>
        <w:t>(основание приказ ДО Ярославской области № 10-нп от 25.03.2014г.)</w:t>
      </w:r>
    </w:p>
    <w:p w:rsidR="00FC4DFA" w:rsidRPr="00FC6A70" w:rsidRDefault="00FC4DFA" w:rsidP="00FC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Каждый родитель (законный представитель) может оформить компенсацию части родительской платы за присмотр и уход за ребенком  в МДОУ.</w:t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1314450"/>
            <wp:effectExtent l="19050" t="0" r="0" b="0"/>
            <wp:wrapSquare wrapText="bothSides"/>
            <wp:docPr id="2" name="Рисунок 2" descr="http://mdou82.edu.yar.ru/images/deng39_w130_h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82.edu.yar.ru/images/deng39_w130_h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Компенсация части родительской платы за содержание ребенка в МДОУ (далее – компенсация) устанавливается из расчета: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 w:rsidR="00FC4DFA" w:rsidRPr="00FC6A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20 процентов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размера  родительской платы, фактически внесенной за присмотр и уход  – на первого ребенка в семье,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 w:rsidR="00FC4DFA" w:rsidRPr="00FC6A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50 процентов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  размера родительской платы, фактически внесенной за присмотр и уход – на  второго ребенка в семье,</w:t>
      </w: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 w:rsidR="00FC4DFA" w:rsidRPr="00FC6A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70 процентов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размера родительской платы, фактически внесенной за присмотр и уход – на третьего  и последующих детей в семье.</w:t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При назначении компенсации за второго и третьего ребенка учитываются дети в возрасте до 18 лет.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Размер компенсации  рассчитывается  пропорционально фактически внесенной  родительской плате до 10 числа каждого месяца.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В случае утраты получателем компенсации права  на ее предоставление выплата компенсации прекращается  с первого числа месяца, следующего за месяцем, в котором наступили соответствующие обстоятельства. 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</w:pPr>
    </w:p>
    <w:p w:rsidR="00FC4DFA" w:rsidRPr="00FC6A70" w:rsidRDefault="00FC6A70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3399"/>
          <w:sz w:val="36"/>
          <w:szCs w:val="36"/>
          <w:lang w:eastAsia="ru-RU"/>
        </w:rPr>
        <w:tab/>
      </w:r>
      <w:r w:rsidR="00FC4DFA" w:rsidRPr="00FC6A70">
        <w:rPr>
          <w:rFonts w:ascii="Times New Roman" w:eastAsia="Times New Roman" w:hAnsi="Times New Roman" w:cs="Times New Roman"/>
          <w:b/>
          <w:bCs/>
          <w:color w:val="CC3399"/>
          <w:sz w:val="36"/>
          <w:szCs w:val="36"/>
          <w:lang w:eastAsia="ru-RU"/>
        </w:rPr>
        <w:t>Выплата компенсации носит заявительный характер и начисляется с момента подачи заявления и всех необходимых документов</w:t>
      </w:r>
      <w:r>
        <w:rPr>
          <w:rFonts w:ascii="Times New Roman" w:eastAsia="Times New Roman" w:hAnsi="Times New Roman" w:cs="Times New Roman"/>
          <w:b/>
          <w:bCs/>
          <w:color w:val="CC3399"/>
          <w:sz w:val="36"/>
          <w:szCs w:val="36"/>
          <w:lang w:eastAsia="ru-RU"/>
        </w:rPr>
        <w:t>!</w:t>
      </w:r>
    </w:p>
    <w:p w:rsidR="00FC4DFA" w:rsidRPr="00FC6A70" w:rsidRDefault="00FC4DFA" w:rsidP="00FC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 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</w:t>
      </w:r>
    </w:p>
    <w:p w:rsidR="00FC4DFA" w:rsidRPr="00FC6A70" w:rsidRDefault="00E14504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 01.01.2015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года устанавливается взимаемая с родителей (законных представителей) плата за содержание 1 (одного) ребенка в муниципальных дошкольных образовательных учреждениях  в  размере </w:t>
      </w:r>
      <w:r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11</w:t>
      </w:r>
      <w:r w:rsidR="00FC4DFA" w:rsidRPr="00FC6A7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8  рублей в день в группе с 12 часовым пребыванием.</w:t>
      </w:r>
      <w:r w:rsidR="00FC4DFA" w:rsidRPr="00FC6A7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:rsidR="00FC4DFA" w:rsidRPr="00FC6A70" w:rsidRDefault="00FC4DFA" w:rsidP="00F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467" w:rsidRPr="00E14504" w:rsidRDefault="00FC4DFA" w:rsidP="00E1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B3467" w:rsidRPr="00E14504" w:rsidSect="007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FA"/>
    <w:rsid w:val="00011F53"/>
    <w:rsid w:val="00246F5A"/>
    <w:rsid w:val="002D4855"/>
    <w:rsid w:val="0033259C"/>
    <w:rsid w:val="003657CC"/>
    <w:rsid w:val="003E39C0"/>
    <w:rsid w:val="00472B5D"/>
    <w:rsid w:val="0048315D"/>
    <w:rsid w:val="0049699E"/>
    <w:rsid w:val="00657FC8"/>
    <w:rsid w:val="007058D0"/>
    <w:rsid w:val="007B3467"/>
    <w:rsid w:val="00A51A87"/>
    <w:rsid w:val="00C373F9"/>
    <w:rsid w:val="00CA6C72"/>
    <w:rsid w:val="00CC41D7"/>
    <w:rsid w:val="00E14504"/>
    <w:rsid w:val="00FC4DFA"/>
    <w:rsid w:val="00FC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DFA"/>
    <w:rPr>
      <w:b/>
      <w:bCs/>
    </w:rPr>
  </w:style>
  <w:style w:type="character" w:styleId="a5">
    <w:name w:val="Emphasis"/>
    <w:basedOn w:val="a0"/>
    <w:uiPriority w:val="20"/>
    <w:qFormat/>
    <w:rsid w:val="00FC4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dcterms:created xsi:type="dcterms:W3CDTF">2014-06-06T07:17:00Z</dcterms:created>
  <dcterms:modified xsi:type="dcterms:W3CDTF">2015-02-02T17:09:00Z</dcterms:modified>
</cp:coreProperties>
</file>